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outlineLvl w:val="1"/>
        <w:rPr>
          <w:rFonts w:ascii="Tahoma" w:eastAsia="Times New Roman" w:hAnsi="Tahoma" w:cs="Tahoma"/>
          <w:b/>
          <w:bCs/>
          <w:color w:val="54BB38"/>
          <w:sz w:val="24"/>
          <w:szCs w:val="24"/>
          <w:lang w:val="en-US" w:eastAsia="ru-RU"/>
        </w:rPr>
      </w:pPr>
      <w:r w:rsidRPr="00A14D1C">
        <w:rPr>
          <w:rFonts w:ascii="Tahoma" w:eastAsia="Times New Roman" w:hAnsi="Tahoma" w:cs="Tahoma"/>
          <w:b/>
          <w:bCs/>
          <w:color w:val="54BB38"/>
          <w:sz w:val="24"/>
          <w:szCs w:val="24"/>
          <w:lang w:eastAsia="ru-RU"/>
        </w:rPr>
        <w:t>Свиязь</w:t>
      </w:r>
      <w:r w:rsidRPr="00A14D1C">
        <w:rPr>
          <w:rFonts w:ascii="Tahoma" w:eastAsia="Times New Roman" w:hAnsi="Tahoma" w:cs="Tahoma"/>
          <w:b/>
          <w:bCs/>
          <w:color w:val="54BB38"/>
          <w:sz w:val="24"/>
          <w:szCs w:val="24"/>
          <w:lang w:val="en-US" w:eastAsia="ru-RU"/>
        </w:rPr>
        <w:t xml:space="preserve"> (Anas penelope)</w:t>
      </w:r>
      <w:r w:rsidRPr="00A14D1C">
        <w:rPr>
          <w:rFonts w:ascii="Tahoma" w:eastAsia="Times New Roman" w:hAnsi="Tahoma" w:cs="Tahoma"/>
          <w:b/>
          <w:bCs/>
          <w:color w:val="54BB38"/>
          <w:sz w:val="24"/>
          <w:lang w:val="en-US" w:eastAsia="ru-RU"/>
        </w:rPr>
        <w:t> </w:t>
      </w:r>
      <w:r w:rsidRPr="00A14D1C">
        <w:rPr>
          <w:rFonts w:ascii="Tahoma" w:eastAsia="Times New Roman" w:hAnsi="Tahoma" w:cs="Tahoma"/>
          <w:b/>
          <w:bCs/>
          <w:color w:val="54BB38"/>
          <w:sz w:val="24"/>
          <w:szCs w:val="24"/>
          <w:lang w:val="en-US" w:eastAsia="ru-RU"/>
        </w:rPr>
        <w:br/>
        <w:t>Engl. Wigeon, Eurasian wigeon</w:t>
      </w:r>
    </w:p>
    <w:p w:rsidR="00A14D1C" w:rsidRPr="00A14D1C" w:rsidRDefault="00A14D1C" w:rsidP="00A14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D1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black" stroked="f"/>
        </w:pic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95250" distR="9525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667000" cy="2533650"/>
            <wp:effectExtent l="19050" t="0" r="0" b="0"/>
            <wp:wrapSquare wrapText="bothSides"/>
            <wp:docPr id="2" name="Рисунок 2" descr="свиязь, свищ, свистун, свияга (Anas penelope), фото, фотография с http://img184.imageshack.u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виязь, свищ, свистун, свияга (Anas penelope), фото, фотография с http://img184.imageshack.us/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Названия: </w:t>
      </w:r>
      <w:r w:rsidRPr="00A14D1C">
        <w:rPr>
          <w:rFonts w:ascii="Tahoma" w:eastAsia="Times New Roman" w:hAnsi="Tahoma" w:cs="Tahoma"/>
          <w:b/>
          <w:bCs/>
          <w:i/>
          <w:iCs/>
          <w:color w:val="000000"/>
          <w:sz w:val="20"/>
          <w:lang w:eastAsia="ru-RU"/>
        </w:rPr>
        <w:t xml:space="preserve">свиязь, свищ, свистун, </w:t>
      </w:r>
      <w:proofErr w:type="spellStart"/>
      <w:r w:rsidRPr="00A14D1C">
        <w:rPr>
          <w:rFonts w:ascii="Tahoma" w:eastAsia="Times New Roman" w:hAnsi="Tahoma" w:cs="Tahoma"/>
          <w:b/>
          <w:bCs/>
          <w:i/>
          <w:iCs/>
          <w:color w:val="000000"/>
          <w:sz w:val="20"/>
          <w:lang w:eastAsia="ru-RU"/>
        </w:rPr>
        <w:t>свияга</w:t>
      </w:r>
      <w:proofErr w:type="spellEnd"/>
      <w:r w:rsidRPr="00A14D1C">
        <w:rPr>
          <w:rFonts w:ascii="Tahoma" w:eastAsia="Times New Roman" w:hAnsi="Tahoma" w:cs="Tahoma"/>
          <w:b/>
          <w:bCs/>
          <w:i/>
          <w:iCs/>
          <w:color w:val="000000"/>
          <w:sz w:val="20"/>
          <w:lang w:eastAsia="ru-RU"/>
        </w:rPr>
        <w:t>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Ареал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Европа, Азия, Африка, Северная Америка.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Описание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свиязь - коренастая утка среднего размера. Голова небольшая, лоб крутой. Шея узкая и короткая. Отличается от остальных уток белыми поперечными полосами на крыльях. Тело веретенообразное. Крылья длинные и острые.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Окрас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: брачный наряд самца - голова рыже-коричневая, от клюва до затылка пролегает ярко-желтая полоска. Зоб и верхняя часть </w:t>
      </w:r>
      <w:proofErr w:type="gramStart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груди</w:t>
      </w:r>
      <w:proofErr w:type="gramEnd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серые с розоватым оттенком. Брюхо белое, тело серое. Клюв серый с черным кончиком, ноздри черные. Лапы серые с бурым или желтоватым оттенком. Глаза карие, около каждого глаза есть зеленоватое пятно.</w:t>
      </w:r>
      <w:r w:rsidRPr="00A14D1C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Самка окрашена значительно скромнее, ее основной тон сер</w:t>
      </w:r>
      <w:proofErr w:type="gramStart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о-</w:t>
      </w:r>
      <w:proofErr w:type="gramEnd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или ржаво-коричневый.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Подростки окрашены как взрослые самки.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Размер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длина тела 45-51 см, размах крыла 75-86 см, длина крыла у самцов 25-28 см, самок 23-27 мм.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Вес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самца - 600-1000 г, самок - 500-700 г.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Голос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селезня это резкий свист "</w:t>
      </w:r>
      <w:proofErr w:type="spellStart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свии-у</w:t>
      </w:r>
      <w:proofErr w:type="spellEnd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", самка крякает "</w:t>
      </w:r>
      <w:proofErr w:type="spellStart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керр</w:t>
      </w:r>
      <w:proofErr w:type="spellEnd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".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</w:r>
      <w:hyperlink r:id="rId5" w:history="1">
        <w:proofErr w:type="spellStart"/>
        <w:r w:rsidRPr="00A14D1C">
          <w:rPr>
            <w:rFonts w:ascii="Tahoma" w:eastAsia="Times New Roman" w:hAnsi="Tahoma" w:cs="Tahoma"/>
            <w:color w:val="1262C9"/>
            <w:sz w:val="20"/>
            <w:u w:val="single"/>
            <w:lang w:eastAsia="ru-RU"/>
          </w:rPr>
          <w:t>Anas</w:t>
        </w:r>
        <w:proofErr w:type="spellEnd"/>
        <w:r w:rsidRPr="00A14D1C">
          <w:rPr>
            <w:rFonts w:ascii="Tahoma" w:eastAsia="Times New Roman" w:hAnsi="Tahoma" w:cs="Tahoma"/>
            <w:color w:val="1262C9"/>
            <w:sz w:val="20"/>
            <w:u w:val="single"/>
            <w:lang w:eastAsia="ru-RU"/>
          </w:rPr>
          <w:t xml:space="preserve"> </w:t>
        </w:r>
        <w:proofErr w:type="spellStart"/>
        <w:r w:rsidRPr="00A14D1C">
          <w:rPr>
            <w:rFonts w:ascii="Tahoma" w:eastAsia="Times New Roman" w:hAnsi="Tahoma" w:cs="Tahoma"/>
            <w:color w:val="1262C9"/>
            <w:sz w:val="20"/>
            <w:u w:val="single"/>
            <w:lang w:eastAsia="ru-RU"/>
          </w:rPr>
          <w:t>penelope</w:t>
        </w:r>
        <w:proofErr w:type="spellEnd"/>
        <w:r w:rsidRPr="00A14D1C">
          <w:rPr>
            <w:rFonts w:ascii="Tahoma" w:eastAsia="Times New Roman" w:hAnsi="Tahoma" w:cs="Tahoma"/>
            <w:color w:val="1262C9"/>
            <w:sz w:val="20"/>
            <w:u w:val="single"/>
            <w:lang w:eastAsia="ru-RU"/>
          </w:rPr>
          <w:t> </w:t>
        </w:r>
      </w:hyperlink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- 65 </w:t>
      </w:r>
      <w:proofErr w:type="spellStart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Kb</w:t>
      </w:r>
      <w:proofErr w:type="spellEnd"/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proofErr w:type="gramStart"/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Среда обитания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реки (в т.ч. устья), озера, морское побережье, затопляемые поля, заросшие водной растительностью.</w:t>
      </w:r>
      <w:proofErr w:type="gramEnd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 Озера с обширными зарослями тростника и глубокую воду избегает.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Враги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</w:t>
      </w:r>
      <w:r w:rsidRPr="00A14D1C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hyperlink r:id="rId6" w:history="1">
        <w:r w:rsidRPr="00A14D1C">
          <w:rPr>
            <w:rFonts w:ascii="Tahoma" w:eastAsia="Times New Roman" w:hAnsi="Tahoma" w:cs="Tahoma"/>
            <w:color w:val="1262C9"/>
            <w:sz w:val="20"/>
            <w:u w:val="single"/>
            <w:lang w:eastAsia="ru-RU"/>
          </w:rPr>
          <w:t>хищные птицы</w:t>
        </w:r>
      </w:hyperlink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 человек.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0"/>
          <w:szCs w:val="20"/>
          <w:lang w:eastAsia="ru-RU"/>
        </w:rPr>
        <w:drawing>
          <wp:anchor distT="0" distB="0" distL="95250" distR="9525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571750" cy="1743075"/>
            <wp:effectExtent l="19050" t="0" r="0" b="0"/>
            <wp:wrapSquare wrapText="bothSides"/>
            <wp:docPr id="3" name="Рисунок 3" descr="свиязь, свияга (Anas penelope), фото, фотография с http://k53.pbase.com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виязь, свияга (Anas penelope), фото, фотография с http://k53.pbase.com/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Пища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: в рационе свиязи большую часть занимает растительная пища (зеленые листья, побеги, луковицы и корневища водных растений, семена, зерно). Из живых кормов поедает </w:t>
      </w:r>
      <w:proofErr w:type="spellStart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моллюсков,</w:t>
      </w:r>
      <w:hyperlink r:id="rId8" w:history="1">
        <w:r w:rsidRPr="00A14D1C">
          <w:rPr>
            <w:rFonts w:ascii="Tahoma" w:eastAsia="Times New Roman" w:hAnsi="Tahoma" w:cs="Tahoma"/>
            <w:color w:val="1262C9"/>
            <w:sz w:val="20"/>
            <w:u w:val="single"/>
            <w:lang w:eastAsia="ru-RU"/>
          </w:rPr>
          <w:t>саранчу</w:t>
        </w:r>
        <w:proofErr w:type="spellEnd"/>
      </w:hyperlink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 червей, головастиков, мальков рыб.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Поведение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свиязь - перелетная птица. Прилетает на гнездование во время активного таяния снегов. Отлет начинается в конце августа. Зимует в</w:t>
      </w:r>
      <w:r w:rsidRPr="00A14D1C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hyperlink r:id="rId9" w:history="1">
        <w:r w:rsidRPr="00A14D1C">
          <w:rPr>
            <w:rFonts w:ascii="Tahoma" w:eastAsia="Times New Roman" w:hAnsi="Tahoma" w:cs="Tahoma"/>
            <w:color w:val="009900"/>
            <w:sz w:val="20"/>
            <w:lang w:eastAsia="ru-RU"/>
          </w:rPr>
          <w:t>Европе</w:t>
        </w:r>
      </w:hyperlink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, на юге Азии и в Японии.</w:t>
      </w:r>
      <w:r w:rsidRPr="00A14D1C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Полет легкий и быстрый. С воды поднимается легко, может резко взмыть (практически вертикально) вверх и также быстро вернуться назад. Свиязь - осторожная птица, большую часть дня тратит на кормежку. Вне периода размножения держится стаями.</w:t>
      </w:r>
      <w:r w:rsidRPr="00A14D1C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Утки не ныряют, а опускают голову вниз (в воду) за водной растительностью и переворачиваются вверх лапками.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Социальная структура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вне сезона размножения свиязь общественная утка. Собирается в большие стаи перед отлетом.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lastRenderedPageBreak/>
        <w:t>Размножение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моногам. На гнездовье птицы прилетают парами, которые формируются еще осенью. Чужих самок самцы не преследуют.</w:t>
      </w:r>
      <w:r w:rsidRPr="00A14D1C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Гнезда строятся на земле, около открытой воды, в густой растительности или под кустами. Иногда встречаются гнезда, расположенные довольно далеко от воды.</w:t>
      </w:r>
      <w:r w:rsidRPr="00A14D1C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Гнездо свиязи - ямка в грунте, с подстилкой из сухой растительности либо без нее, края выложены пухом (в дальнейшем самка будет укрывать им яйца, уходя на кормежку). Глубина такой ямки 5-7 см.</w:t>
      </w:r>
      <w:r w:rsidRPr="00A14D1C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В кладке обычно бывает 7-10 светлых яиц (размером 50-40 мм). Насиживает яйца только самка, а самец улетает на линьку.</w:t>
      </w:r>
      <w:r w:rsidRPr="00A14D1C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Гнезда располагаются иногда очень близко друг от друга.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>
        <w:rPr>
          <w:rFonts w:ascii="Tahoma" w:eastAsia="Times New Roman" w:hAnsi="Tahoma" w:cs="Tahoma"/>
          <w:noProof/>
          <w:color w:val="000000"/>
          <w:sz w:val="20"/>
          <w:szCs w:val="20"/>
          <w:lang w:eastAsia="ru-RU"/>
        </w:rPr>
        <w:drawing>
          <wp:anchor distT="0" distB="0" distL="95250" distR="95250" simplePos="0" relativeHeight="2516582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143250" cy="1390650"/>
            <wp:effectExtent l="19050" t="0" r="0" b="0"/>
            <wp:wrapSquare wrapText="bothSides"/>
            <wp:docPr id="4" name="Рисунок 4" descr="череп свиязи (Anas penelope), фото, фотография с http://biopix.dk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череп свиязи (Anas penelope), фото, фотография с http://biopix.dk/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Сезон размножения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ранняя весна.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Половое созревание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на первом году жизни.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Время насиживания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длится 22-25 дней.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Потомство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 xml:space="preserve">: новорожденные птенцы остаются в гнезде около суток (за это время им нужно обсохнуть), а потом они вместе с матерью спускаются на воду. </w:t>
      </w:r>
      <w:proofErr w:type="spellStart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Птенцы</w:t>
      </w:r>
      <w:hyperlink r:id="rId11" w:history="1">
        <w:r w:rsidRPr="00A14D1C">
          <w:rPr>
            <w:rFonts w:ascii="Tahoma" w:eastAsia="Times New Roman" w:hAnsi="Tahoma" w:cs="Tahoma"/>
            <w:color w:val="009900"/>
            <w:sz w:val="20"/>
            <w:lang w:eastAsia="ru-RU"/>
          </w:rPr>
          <w:t>быстро</w:t>
        </w:r>
        <w:proofErr w:type="spellEnd"/>
      </w:hyperlink>
      <w:r w:rsidRPr="00A14D1C">
        <w:rPr>
          <w:rFonts w:ascii="Tahoma" w:eastAsia="Times New Roman" w:hAnsi="Tahoma" w:cs="Tahoma"/>
          <w:color w:val="000000"/>
          <w:sz w:val="20"/>
          <w:lang w:eastAsia="ru-RU"/>
        </w:rPr>
        <w:t> 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бегают, прекрасно плавают и ныряют. Уже на 45 день они начинают летать. К концу лета молодежь объединяется в стаи и отлетает на места зимовки.</w:t>
      </w:r>
    </w:p>
    <w:p w:rsidR="00A14D1C" w:rsidRPr="00A14D1C" w:rsidRDefault="00A14D1C" w:rsidP="00A14D1C">
      <w:pPr>
        <w:shd w:val="clear" w:color="auto" w:fill="FFFFFF"/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Польза/вред для человека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мясо свиязи одно из лучших среди уток, поэтому на нее ведется интенсивная охота.</w:t>
      </w:r>
    </w:p>
    <w:p w:rsidR="00A14D1C" w:rsidRPr="00A14D1C" w:rsidRDefault="00A14D1C" w:rsidP="00A14D1C">
      <w:pPr>
        <w:shd w:val="clear" w:color="auto" w:fill="FFFFFF"/>
        <w:spacing w:beforeAutospacing="1" w:after="0" w:afterAutospacing="1" w:line="240" w:lineRule="auto"/>
        <w:rPr>
          <w:rFonts w:ascii="Tahoma" w:eastAsia="Times New Roman" w:hAnsi="Tahoma" w:cs="Tahoma"/>
          <w:color w:val="000000"/>
          <w:sz w:val="20"/>
          <w:szCs w:val="20"/>
          <w:lang w:eastAsia="ru-RU"/>
        </w:rPr>
      </w:pPr>
      <w:r w:rsidRPr="00A14D1C">
        <w:rPr>
          <w:rFonts w:ascii="Tahoma" w:eastAsia="Times New Roman" w:hAnsi="Tahoma" w:cs="Tahoma"/>
          <w:b/>
          <w:bCs/>
          <w:color w:val="000000"/>
          <w:sz w:val="20"/>
          <w:lang w:eastAsia="ru-RU"/>
        </w:rPr>
        <w:t>Популяция/статус сохранения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: по всему ареалу (на площади более 10 млн. км</w:t>
      </w:r>
      <w:proofErr w:type="gramStart"/>
      <w:r w:rsidRPr="00A14D1C">
        <w:rPr>
          <w:rFonts w:ascii="Tahoma" w:eastAsia="Times New Roman" w:hAnsi="Tahoma" w:cs="Tahoma"/>
          <w:color w:val="000000"/>
          <w:sz w:val="20"/>
          <w:szCs w:val="20"/>
          <w:vertAlign w:val="superscript"/>
          <w:lang w:eastAsia="ru-RU"/>
        </w:rPr>
        <w:t>2</w:t>
      </w:r>
      <w:proofErr w:type="gramEnd"/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t>) свиязь - довольно распространенный вид (2,8-3,3 млн. особей).</w:t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</w:r>
      <w:r w:rsidRPr="00A14D1C">
        <w:rPr>
          <w:rFonts w:ascii="Tahoma" w:eastAsia="Times New Roman" w:hAnsi="Tahoma" w:cs="Tahoma"/>
          <w:color w:val="000000"/>
          <w:sz w:val="20"/>
          <w:szCs w:val="20"/>
          <w:lang w:eastAsia="ru-RU"/>
        </w:rPr>
        <w:br/>
        <w:t>Читать полностью на </w:t>
      </w:r>
      <w:hyperlink r:id="rId12" w:history="1">
        <w:r w:rsidRPr="00A14D1C">
          <w:rPr>
            <w:rFonts w:ascii="Tahoma" w:eastAsia="Times New Roman" w:hAnsi="Tahoma" w:cs="Tahoma"/>
            <w:color w:val="1262C9"/>
            <w:sz w:val="20"/>
            <w:u w:val="single"/>
            <w:lang w:eastAsia="ru-RU"/>
          </w:rPr>
          <w:t>http://www.zooclub.ru/birds/vidy/31.shtml</w:t>
        </w:r>
      </w:hyperlink>
    </w:p>
    <w:p w:rsidR="00063F8D" w:rsidRDefault="00063F8D"/>
    <w:sectPr w:rsidR="00063F8D" w:rsidSect="00063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4D1C"/>
    <w:rsid w:val="00063F8D"/>
    <w:rsid w:val="00A14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F8D"/>
  </w:style>
  <w:style w:type="paragraph" w:styleId="2">
    <w:name w:val="heading 2"/>
    <w:basedOn w:val="a"/>
    <w:link w:val="20"/>
    <w:uiPriority w:val="9"/>
    <w:qFormat/>
    <w:rsid w:val="00A14D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14D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A14D1C"/>
  </w:style>
  <w:style w:type="paragraph" w:styleId="a3">
    <w:name w:val="Normal (Web)"/>
    <w:basedOn w:val="a"/>
    <w:uiPriority w:val="99"/>
    <w:semiHidden/>
    <w:unhideWhenUsed/>
    <w:rsid w:val="00A14D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14D1C"/>
    <w:rPr>
      <w:b/>
      <w:bCs/>
    </w:rPr>
  </w:style>
  <w:style w:type="character" w:styleId="a5">
    <w:name w:val="Emphasis"/>
    <w:basedOn w:val="a0"/>
    <w:uiPriority w:val="20"/>
    <w:qFormat/>
    <w:rsid w:val="00A14D1C"/>
    <w:rPr>
      <w:i/>
      <w:iCs/>
    </w:rPr>
  </w:style>
  <w:style w:type="character" w:styleId="a6">
    <w:name w:val="Hyperlink"/>
    <w:basedOn w:val="a0"/>
    <w:uiPriority w:val="99"/>
    <w:semiHidden/>
    <w:unhideWhenUsed/>
    <w:rsid w:val="00A14D1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6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ooclub.ru/znau/87.shtml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zooclub.ru/birds/vidy/31.s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ooclub.ru/birds/vidy/hish.shtml" TargetMode="External"/><Relationship Id="rId11" Type="http://schemas.openxmlformats.org/officeDocument/2006/relationships/hyperlink" Target="javascript://" TargetMode="External"/><Relationship Id="rId5" Type="http://schemas.openxmlformats.org/officeDocument/2006/relationships/hyperlink" Target="http://zooclub.ru/voice/Anas%20penelope.mp3" TargetMode="External"/><Relationship Id="rId10" Type="http://schemas.openxmlformats.org/officeDocument/2006/relationships/image" Target="media/image3.jpeg"/><Relationship Id="rId4" Type="http://schemas.openxmlformats.org/officeDocument/2006/relationships/image" Target="media/image1.jpeg"/><Relationship Id="rId9" Type="http://schemas.openxmlformats.org/officeDocument/2006/relationships/hyperlink" Target="javascript:/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3207</Characters>
  <Application>Microsoft Office Word</Application>
  <DocSecurity>0</DocSecurity>
  <Lines>26</Lines>
  <Paragraphs>7</Paragraphs>
  <ScaleCrop>false</ScaleCrop>
  <Company>МОУ "СОШ № 9"</Company>
  <LinksUpToDate>false</LinksUpToDate>
  <CharactersWithSpaces>3762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МОУ "СОШ № 9"</dc:creator>
  <cp:keywords/>
  <dc:description/>
  <cp:lastModifiedBy>МОУ "СОШ № 9"</cp:lastModifiedBy>
  <cp:revision>2</cp:revision>
  <dcterms:created xsi:type="dcterms:W3CDTF">2013-12-04T09:52:00Z</dcterms:created>
  <dcterms:modified xsi:type="dcterms:W3CDTF">2013-12-04T09:52:00Z</dcterms:modified>
</cp:coreProperties>
</file>